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31" w:rsidRPr="00C14D31" w:rsidRDefault="00C14D31" w:rsidP="00C14D31">
      <w:pPr>
        <w:shd w:val="clear" w:color="auto" w:fill="F2F2F2"/>
        <w:spacing w:after="15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656565"/>
          <w:sz w:val="27"/>
          <w:szCs w:val="27"/>
          <w:lang w:eastAsia="ru-RU"/>
        </w:rPr>
      </w:pPr>
      <w:r w:rsidRPr="00C14D31">
        <w:rPr>
          <w:rFonts w:ascii="Arial" w:eastAsia="Times New Roman" w:hAnsi="Arial" w:cs="Arial"/>
          <w:color w:val="656565"/>
          <w:sz w:val="27"/>
          <w:szCs w:val="27"/>
          <w:lang w:eastAsia="ru-RU"/>
        </w:rPr>
        <w:t>Изысканный и экономный искусственный каракуль</w:t>
      </w:r>
    </w:p>
    <w:p w:rsidR="00C14D31" w:rsidRPr="00C14D31" w:rsidRDefault="00C14D31" w:rsidP="00C14D31">
      <w:pPr>
        <w:shd w:val="clear" w:color="auto" w:fill="F2F2F2"/>
        <w:spacing w:after="225" w:line="270" w:lineRule="atLeast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Еще несколько столетий назад, текстильная промышленность создавала исключительно натуральные ткани. Сегодня, благодаря синтетическим добавкам, получится создать аналог, которой будет сложно отличить от обработанных шкур животных.</w:t>
      </w:r>
    </w:p>
    <w:p w:rsidR="00C14D31" w:rsidRPr="00C14D31" w:rsidRDefault="00C14D31" w:rsidP="00C14D31">
      <w:pPr>
        <w:shd w:val="clear" w:color="auto" w:fill="F2F2F2"/>
        <w:spacing w:after="225" w:line="270" w:lineRule="atLeast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Одним из распространенных вариантов является искусственный мех под каракуль. Область применения материала широкая. Тканевая поверхность создается на основе трикотажа и ворса с тиснением и специфической фигурной строчкой. Пригодится каракуль с мелкими завитками для создания дизайнерских нарядов, от меховых жилетов до массивных, длинных шуб. Фактурная поверхность окажется идеальной для выполнения элементов отделки кожаных нарядов.</w:t>
      </w:r>
    </w:p>
    <w:p w:rsidR="00C14D31" w:rsidRPr="00C14D31" w:rsidRDefault="00C14D31" w:rsidP="00C14D31">
      <w:pPr>
        <w:shd w:val="clear" w:color="auto" w:fill="F2F2F2"/>
        <w:spacing w:after="15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b/>
          <w:bCs/>
          <w:color w:val="656565"/>
          <w:sz w:val="18"/>
          <w:szCs w:val="18"/>
          <w:lang w:eastAsia="ru-RU"/>
        </w:rPr>
        <w:t>Почему мех каракуль искусственный настолько популярен?</w:t>
      </w:r>
    </w:p>
    <w:p w:rsidR="00C14D31" w:rsidRPr="00C14D31" w:rsidRDefault="00C14D31" w:rsidP="00C14D31">
      <w:pPr>
        <w:shd w:val="clear" w:color="auto" w:fill="F2F2F2"/>
        <w:spacing w:after="225" w:line="270" w:lineRule="atLeast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Натуральный каракуль - это снятая с молодого ягненка шкура. Достоинством шерсти считается упругий, густой волосяной покров. Стоимость подобного материала достаточно высока. Искусственный заменитель не только обойдется в разы дешевле, но и позволит носить шикарные шубки людям с аллергией на шерсть. Выглядит трикотажный каракуль презентабельно, ярко. Среди прочих преимуществ можно отметить:</w:t>
      </w:r>
    </w:p>
    <w:p w:rsidR="00C14D31" w:rsidRPr="00C14D31" w:rsidRDefault="00C14D31" w:rsidP="00C14D31">
      <w:pPr>
        <w:numPr>
          <w:ilvl w:val="0"/>
          <w:numId w:val="1"/>
        </w:numPr>
        <w:spacing w:after="75" w:line="240" w:lineRule="auto"/>
        <w:ind w:left="345" w:right="225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Износостойкость. Прочная спайка основы и ворса гарантирует, что материал не даст усадку, останется в прежней форме с изначальным цветом. В то время как натуральный мех может осыпаться, </w:t>
      </w:r>
      <w:proofErr w:type="spellStart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полиэстеровые</w:t>
      </w:r>
      <w:proofErr w:type="spellEnd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 волокна прочно фиксируются на подложке из вискозы;</w:t>
      </w:r>
    </w:p>
    <w:p w:rsidR="00C14D31" w:rsidRPr="00C14D31" w:rsidRDefault="00C14D31" w:rsidP="00C14D31">
      <w:pPr>
        <w:numPr>
          <w:ilvl w:val="0"/>
          <w:numId w:val="1"/>
        </w:numPr>
        <w:spacing w:after="75" w:line="240" w:lineRule="auto"/>
        <w:ind w:left="345" w:right="225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Сохранность тепла. Изделие не будет парить. Теплообмен создаст телу </w:t>
      </w:r>
      <w:proofErr w:type="gramStart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комфорт</w:t>
      </w:r>
      <w:proofErr w:type="gramEnd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 как при низких температурах, так и в довольно теплые дни;</w:t>
      </w:r>
    </w:p>
    <w:p w:rsidR="00C14D31" w:rsidRPr="00C14D31" w:rsidRDefault="00C14D31" w:rsidP="00C14D31">
      <w:pPr>
        <w:numPr>
          <w:ilvl w:val="0"/>
          <w:numId w:val="1"/>
        </w:numPr>
        <w:spacing w:after="75" w:line="240" w:lineRule="auto"/>
        <w:ind w:left="345" w:right="225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Практичность. Считается, что трикотажный заменитель каракуля - удачный выбор для отделки. Аккуратные завитки придают общей композиции наряда шарма, плавности переходов, эффекта обтекаемости.</w:t>
      </w:r>
    </w:p>
    <w:p w:rsidR="00C14D31" w:rsidRPr="00C14D31" w:rsidRDefault="00C14D31" w:rsidP="00C14D31">
      <w:pPr>
        <w:numPr>
          <w:ilvl w:val="0"/>
          <w:numId w:val="1"/>
        </w:numPr>
        <w:spacing w:after="75" w:line="240" w:lineRule="auto"/>
        <w:ind w:left="345" w:right="225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Разнообразие. Палитра оттенков от </w:t>
      </w:r>
      <w:proofErr w:type="gramStart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светло-бежевого</w:t>
      </w:r>
      <w:proofErr w:type="gramEnd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 до классического черного. С помощью рельефа поверхности дамам выпадет шанс скрыть недостатки фигуры, создав стройный силуэт.</w:t>
      </w:r>
    </w:p>
    <w:p w:rsidR="00C14D31" w:rsidRPr="00C14D31" w:rsidRDefault="00C14D31" w:rsidP="00C14D31">
      <w:pPr>
        <w:shd w:val="clear" w:color="auto" w:fill="F2F2F2"/>
        <w:spacing w:after="150" w:line="240" w:lineRule="auto"/>
        <w:jc w:val="both"/>
        <w:textAlignment w:val="baseline"/>
        <w:outlineLvl w:val="3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C14D31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Заказать недорого искусственный каракуль</w:t>
      </w:r>
    </w:p>
    <w:p w:rsidR="00C14D31" w:rsidRPr="00C14D31" w:rsidRDefault="00C14D31" w:rsidP="00C14D31">
      <w:pPr>
        <w:shd w:val="clear" w:color="auto" w:fill="F2F2F2"/>
        <w:spacing w:after="225" w:line="270" w:lineRule="atLeast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По способу обработки заменитель натурального меха относиться к накладному типу. На основу, также именуемую грунт, наносится </w:t>
      </w:r>
      <w:proofErr w:type="spellStart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полиэстеровый</w:t>
      </w:r>
      <w:proofErr w:type="spellEnd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 или хлопчатобумажный ворс. Фиксация производиться специальным клейким веществом, не содержащим опасных для здоровья добавок.</w:t>
      </w:r>
    </w:p>
    <w:p w:rsidR="00C14D31" w:rsidRPr="00C14D31" w:rsidRDefault="00C14D31" w:rsidP="00C14D31">
      <w:pPr>
        <w:shd w:val="clear" w:color="auto" w:fill="F2F2F2"/>
        <w:spacing w:after="225" w:line="270" w:lineRule="atLeast"/>
        <w:jc w:val="both"/>
        <w:textAlignment w:val="baseline"/>
        <w:rPr>
          <w:rFonts w:ascii="Arial" w:eastAsia="Times New Roman" w:hAnsi="Arial" w:cs="Arial"/>
          <w:color w:val="656565"/>
          <w:sz w:val="18"/>
          <w:szCs w:val="18"/>
          <w:lang w:eastAsia="ru-RU"/>
        </w:rPr>
      </w:pP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Когда хочется купить искусственный мех под каракуль в </w:t>
      </w:r>
      <w:proofErr w:type="spellStart"/>
      <w:proofErr w:type="gramStart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интернет-магазине</w:t>
      </w:r>
      <w:proofErr w:type="spellEnd"/>
      <w:proofErr w:type="gramEnd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 xml:space="preserve"> дешево, обратите внимание на представленный ассортимент сайта </w:t>
      </w:r>
      <w:proofErr w:type="spellStart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Still-tex.com.ua</w:t>
      </w:r>
      <w:proofErr w:type="spellEnd"/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t>. </w:t>
      </w:r>
      <w:r w:rsidRPr="00C14D31">
        <w:rPr>
          <w:rFonts w:ascii="Arial" w:eastAsia="Times New Roman" w:hAnsi="Arial" w:cs="Arial"/>
          <w:color w:val="656565"/>
          <w:sz w:val="18"/>
          <w:szCs w:val="18"/>
          <w:lang w:eastAsia="ru-RU"/>
        </w:rPr>
        <w:br/>
        <w:t>Оптовая цена понравится потенциальным клиентам, а отзывы клиентов помогут убедиться в качестве поставляемых тканей. Доставка возможна в Киев, Харьков, Днепр, Тернополь, Одессу, Ужгород, Львов и любой другой населенный пункт Украины.</w:t>
      </w:r>
    </w:p>
    <w:p w:rsidR="001001A4" w:rsidRDefault="001001A4" w:rsidP="00C14D31">
      <w:pPr>
        <w:jc w:val="both"/>
      </w:pPr>
    </w:p>
    <w:sectPr w:rsidR="001001A4" w:rsidSect="0010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1507"/>
    <w:multiLevelType w:val="multilevel"/>
    <w:tmpl w:val="40E8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D31"/>
    <w:rsid w:val="001001A4"/>
    <w:rsid w:val="00C1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A4"/>
  </w:style>
  <w:style w:type="paragraph" w:styleId="2">
    <w:name w:val="heading 2"/>
    <w:basedOn w:val="a"/>
    <w:link w:val="20"/>
    <w:uiPriority w:val="9"/>
    <w:qFormat/>
    <w:rsid w:val="00C14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4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4D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4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2017-11-12T18:42:00Z</dcterms:created>
  <dcterms:modified xsi:type="dcterms:W3CDTF">2017-11-12T18:43:00Z</dcterms:modified>
</cp:coreProperties>
</file>